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38D" w:rsidRPr="0033038D" w:rsidRDefault="0033038D" w:rsidP="00330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38D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D1385B">
        <w:rPr>
          <w:rFonts w:ascii="Times New Roman" w:hAnsi="Times New Roman" w:cs="Times New Roman"/>
          <w:b/>
          <w:sz w:val="24"/>
          <w:szCs w:val="24"/>
        </w:rPr>
        <w:t xml:space="preserve"> (10 класс)</w:t>
      </w:r>
      <w:bookmarkStart w:id="0" w:name="_GoBack"/>
      <w:bookmarkEnd w:id="0"/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33038D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33038D">
        <w:rPr>
          <w:rFonts w:ascii="Times New Roman" w:hAnsi="Times New Roman" w:cs="Times New Roman"/>
          <w:sz w:val="24"/>
          <w:szCs w:val="24"/>
        </w:rPr>
        <w:t xml:space="preserve"> Записаны химическая </w:t>
      </w:r>
      <w:proofErr w:type="gramStart"/>
      <w:r w:rsidRPr="0033038D">
        <w:rPr>
          <w:rFonts w:ascii="Times New Roman" w:hAnsi="Times New Roman" w:cs="Times New Roman"/>
          <w:sz w:val="24"/>
          <w:szCs w:val="24"/>
        </w:rPr>
        <w:t>формула</w:t>
      </w:r>
      <w:proofErr w:type="gramEnd"/>
      <w:r w:rsidRPr="0033038D">
        <w:rPr>
          <w:rFonts w:ascii="Times New Roman" w:hAnsi="Times New Roman" w:cs="Times New Roman"/>
          <w:sz w:val="24"/>
          <w:szCs w:val="24"/>
        </w:rPr>
        <w:t xml:space="preserve"> и название выданной соли: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(NH</w:t>
      </w:r>
      <w:r w:rsidRPr="0033038D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7.25pt" o:ole="">
            <v:imagedata r:id="rId6" o:title=""/>
          </v:shape>
          <o:OLEObject Type="Embed" ProgID="Equation.3" ShapeID="_x0000_i1025" DrawAspect="Content" ObjectID="_1503852896" r:id="rId7"/>
        </w:object>
      </w:r>
      <w:r>
        <w:rPr>
          <w:rFonts w:ascii="Times New Roman" w:hAnsi="Times New Roman" w:cs="Times New Roman"/>
          <w:sz w:val="24"/>
          <w:szCs w:val="24"/>
        </w:rPr>
        <w:t>)</w:t>
      </w:r>
      <w:r w:rsidRPr="0033038D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26" type="#_x0000_t75" style="width:8.25pt;height:17.25pt" o:ole="">
            <v:imagedata r:id="rId8" o:title=""/>
          </v:shape>
          <o:OLEObject Type="Embed" ProgID="Equation.3" ShapeID="_x0000_i1026" DrawAspect="Content" ObjectID="_1503852897" r:id="rId9"/>
        </w:object>
      </w:r>
      <w:r w:rsidRPr="0033038D">
        <w:rPr>
          <w:rFonts w:ascii="Times New Roman" w:hAnsi="Times New Roman" w:cs="Times New Roman"/>
          <w:sz w:val="24"/>
          <w:szCs w:val="24"/>
        </w:rPr>
        <w:t xml:space="preserve">S - сульфид аммония                                        </w:t>
      </w:r>
      <w:r w:rsidR="00406F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3038D">
        <w:rPr>
          <w:rFonts w:ascii="Times New Roman" w:hAnsi="Times New Roman" w:cs="Times New Roman"/>
          <w:sz w:val="24"/>
          <w:szCs w:val="24"/>
        </w:rPr>
        <w:t xml:space="preserve"> 1 балл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33038D">
        <w:rPr>
          <w:rFonts w:ascii="Times New Roman" w:hAnsi="Times New Roman" w:cs="Times New Roman"/>
          <w:sz w:val="24"/>
          <w:szCs w:val="24"/>
        </w:rPr>
        <w:t>Составлены два уравнения реакции: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  <w:t>(NH</w:t>
      </w:r>
      <w:r w:rsidRPr="0033038D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27" type="#_x0000_t75" style="width:8.25pt;height:17.25pt" o:ole="">
            <v:imagedata r:id="rId10" o:title=""/>
          </v:shape>
          <o:OLEObject Type="Embed" ProgID="Equation.3" ShapeID="_x0000_i1027" DrawAspect="Content" ObjectID="_1503852898" r:id="rId11"/>
        </w:object>
      </w:r>
      <w:r>
        <w:rPr>
          <w:rFonts w:ascii="Times New Roman" w:hAnsi="Times New Roman" w:cs="Times New Roman"/>
          <w:sz w:val="24"/>
          <w:szCs w:val="24"/>
        </w:rPr>
        <w:t>)</w:t>
      </w:r>
      <w:r w:rsidRPr="0033038D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28" type="#_x0000_t75" style="width:8.25pt;height:17.25pt" o:ole="">
            <v:imagedata r:id="rId12" o:title=""/>
          </v:shape>
          <o:OLEObject Type="Embed" ProgID="Equation.3" ShapeID="_x0000_i1028" DrawAspect="Content" ObjectID="_1503852899" r:id="rId13"/>
        </w:object>
      </w:r>
      <w:r>
        <w:rPr>
          <w:rFonts w:ascii="Times New Roman" w:hAnsi="Times New Roman" w:cs="Times New Roman"/>
          <w:sz w:val="24"/>
          <w:szCs w:val="24"/>
        </w:rPr>
        <w:t>S + 2КОН = К</w:t>
      </w:r>
      <w:r w:rsidRPr="0033038D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29" type="#_x0000_t75" style="width:8.25pt;height:17.25pt" o:ole="">
            <v:imagedata r:id="rId14" o:title=""/>
          </v:shape>
          <o:OLEObject Type="Embed" ProgID="Equation.3" ShapeID="_x0000_i1029" DrawAspect="Content" ObjectID="_1503852900" r:id="rId15"/>
        </w:object>
      </w:r>
      <w:r>
        <w:rPr>
          <w:rFonts w:ascii="Times New Roman" w:hAnsi="Times New Roman" w:cs="Times New Roman"/>
          <w:sz w:val="24"/>
          <w:szCs w:val="24"/>
        </w:rPr>
        <w:t>S + 2NН</w:t>
      </w:r>
      <w:r w:rsidRPr="0033038D">
        <w:rPr>
          <w:rFonts w:ascii="Times New Roman" w:hAnsi="Times New Roman" w:cs="Times New Roman"/>
          <w:position w:val="-12"/>
          <w:sz w:val="24"/>
          <w:szCs w:val="24"/>
        </w:rPr>
        <w:object w:dxaOrig="139" w:dyaOrig="360">
          <v:shape id="_x0000_i1030" type="#_x0000_t75" style="width:6.75pt;height:18pt" o:ole="">
            <v:imagedata r:id="rId16" o:title=""/>
          </v:shape>
          <o:OLEObject Type="Embed" ProgID="Equation.3" ShapeID="_x0000_i1030" DrawAspect="Content" ObjectID="_1503852901" r:id="rId17"/>
        </w:object>
      </w:r>
      <w:r>
        <w:rPr>
          <w:rFonts w:ascii="Times New Roman" w:hAnsi="Times New Roman" w:cs="Times New Roman"/>
          <w:sz w:val="24"/>
          <w:szCs w:val="24"/>
        </w:rPr>
        <w:t>+ 2Н</w:t>
      </w:r>
      <w:r w:rsidRPr="0033038D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31" type="#_x0000_t75" style="width:8.25pt;height:17.25pt" o:ole="">
            <v:imagedata r:id="rId18" o:title=""/>
          </v:shape>
          <o:OLEObject Type="Embed" ProgID="Equation.3" ShapeID="_x0000_i1031" DrawAspect="Content" ObjectID="_1503852902" r:id="rId19"/>
        </w:object>
      </w:r>
      <w:r w:rsidRPr="0033038D">
        <w:rPr>
          <w:rFonts w:ascii="Times New Roman" w:hAnsi="Times New Roman" w:cs="Times New Roman"/>
          <w:sz w:val="24"/>
          <w:szCs w:val="24"/>
        </w:rPr>
        <w:t>0                   1 балл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(NH</w:t>
      </w:r>
      <w:r w:rsidRPr="003303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60" w:dyaOrig="340">
          <v:shape id="_x0000_i1032" type="#_x0000_t75" style="width:8.25pt;height:17.25pt" o:ole="">
            <v:imagedata r:id="rId20" o:title=""/>
          </v:shape>
          <o:OLEObject Type="Embed" ProgID="Equation.3" ShapeID="_x0000_i1032" DrawAspect="Content" ObjectID="_1503852903" r:id="rId21"/>
        </w:objec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3038D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33038D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33038D">
        <w:rPr>
          <w:rFonts w:ascii="Times New Roman" w:hAnsi="Times New Roman" w:cs="Times New Roman"/>
          <w:sz w:val="24"/>
          <w:szCs w:val="24"/>
        </w:rPr>
        <w:t>Р</w:t>
      </w:r>
      <w:r w:rsidR="002E5A27">
        <w:rPr>
          <w:rFonts w:ascii="Times New Roman" w:hAnsi="Times New Roman" w:cs="Times New Roman"/>
          <w:sz w:val="24"/>
          <w:szCs w:val="24"/>
          <w:lang w:val="en-US"/>
        </w:rPr>
        <w:t>b(N0</w:t>
      </w:r>
      <w:r w:rsidR="00406FF4" w:rsidRPr="009650ED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39" w:dyaOrig="360">
          <v:shape id="_x0000_i1033" type="#_x0000_t75" style="width:6.75pt;height:18pt" o:ole="">
            <v:imagedata r:id="rId22" o:title=""/>
          </v:shape>
          <o:OLEObject Type="Embed" ProgID="Equation.3" ShapeID="_x0000_i1033" DrawAspect="Content" ObjectID="_1503852904" r:id="rId23"/>
        </w:object>
      </w:r>
      <w:r w:rsidR="009650E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06FF4" w:rsidRPr="009650E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60" w:dyaOrig="340">
          <v:shape id="_x0000_i1034" type="#_x0000_t75" style="width:8.25pt;height:17.25pt" o:ole="">
            <v:imagedata r:id="rId24" o:title=""/>
          </v:shape>
          <o:OLEObject Type="Embed" ProgID="Equation.3" ShapeID="_x0000_i1034" DrawAspect="Content" ObjectID="_1503852905" r:id="rId25"/>
        </w:object>
      </w:r>
      <w:r w:rsidRPr="0033038D">
        <w:rPr>
          <w:rFonts w:ascii="Times New Roman" w:hAnsi="Times New Roman" w:cs="Times New Roman"/>
          <w:sz w:val="24"/>
          <w:szCs w:val="24"/>
          <w:lang w:val="en-US"/>
        </w:rPr>
        <w:t xml:space="preserve"> = 2N</w:t>
      </w:r>
      <w:r w:rsidRPr="0033038D">
        <w:rPr>
          <w:rFonts w:ascii="Times New Roman" w:hAnsi="Times New Roman" w:cs="Times New Roman"/>
          <w:sz w:val="24"/>
          <w:szCs w:val="24"/>
        </w:rPr>
        <w:t>Н</w:t>
      </w:r>
      <w:r w:rsidR="00406FF4" w:rsidRPr="009650ED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35" type="#_x0000_t75" style="width:8.25pt;height:17.25pt" o:ole="">
            <v:imagedata r:id="rId26" o:title=""/>
          </v:shape>
          <o:OLEObject Type="Embed" ProgID="Equation.3" ShapeID="_x0000_i1035" DrawAspect="Content" ObjectID="_1503852906" r:id="rId27"/>
        </w:object>
      </w:r>
      <w:r w:rsidR="009650ED">
        <w:rPr>
          <w:rFonts w:ascii="Times New Roman" w:hAnsi="Times New Roman" w:cs="Times New Roman"/>
          <w:sz w:val="24"/>
          <w:szCs w:val="24"/>
          <w:lang w:val="en-US"/>
        </w:rPr>
        <w:t>N0</w:t>
      </w:r>
      <w:r w:rsidR="00406FF4" w:rsidRPr="009650ED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39" w:dyaOrig="360">
          <v:shape id="_x0000_i1036" type="#_x0000_t75" style="width:6.75pt;height:18pt" o:ole="">
            <v:imagedata r:id="rId28" o:title=""/>
          </v:shape>
          <o:OLEObject Type="Embed" ProgID="Equation.3" ShapeID="_x0000_i1036" DrawAspect="Content" ObjectID="_1503852907" r:id="rId29"/>
        </w:object>
      </w:r>
      <w:r w:rsidRPr="0033038D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33038D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33038D">
        <w:rPr>
          <w:rFonts w:ascii="Times New Roman" w:hAnsi="Times New Roman" w:cs="Times New Roman"/>
          <w:sz w:val="24"/>
          <w:szCs w:val="24"/>
          <w:lang w:val="en-US"/>
        </w:rPr>
        <w:t>bS</w:t>
      </w:r>
      <w:proofErr w:type="spellEnd"/>
      <w:r w:rsidRPr="0033038D">
        <w:rPr>
          <w:rFonts w:ascii="Times New Roman" w:hAnsi="Times New Roman" w:cs="Times New Roman"/>
          <w:sz w:val="24"/>
          <w:szCs w:val="24"/>
          <w:lang w:val="en-US"/>
        </w:rPr>
        <w:t xml:space="preserve"> |                    1</w:t>
      </w:r>
      <w:r w:rsidRPr="0033038D">
        <w:rPr>
          <w:rFonts w:ascii="Times New Roman" w:hAnsi="Times New Roman" w:cs="Times New Roman"/>
          <w:sz w:val="24"/>
          <w:szCs w:val="24"/>
        </w:rPr>
        <w:t>балл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33038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</w:t>
      </w:r>
      <w:r w:rsidRPr="0033038D">
        <w:rPr>
          <w:rFonts w:ascii="Times New Roman" w:hAnsi="Times New Roman" w:cs="Times New Roman"/>
          <w:sz w:val="24"/>
          <w:szCs w:val="24"/>
        </w:rPr>
        <w:t>Итого:3 балла</w:t>
      </w:r>
    </w:p>
    <w:p w:rsid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406FF4">
        <w:rPr>
          <w:rFonts w:ascii="Times New Roman" w:hAnsi="Times New Roman" w:cs="Times New Roman"/>
          <w:b/>
          <w:sz w:val="24"/>
          <w:szCs w:val="24"/>
        </w:rPr>
        <w:t>Задание 2.</w:t>
      </w:r>
      <w:r w:rsidR="00406F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6FF4" w:rsidRDefault="00406FF4" w:rsidP="0033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уравнение с коэффициентами                                              1 балл</w:t>
      </w:r>
    </w:p>
    <w:p w:rsidR="00406FF4" w:rsidRDefault="00406FF4" w:rsidP="0033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правильно составленный электронный баланс                  1 балл</w:t>
      </w:r>
    </w:p>
    <w:p w:rsidR="00406FF4" w:rsidRPr="00406FF4" w:rsidRDefault="00406FF4" w:rsidP="0033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окислитель и восстановитель                                              1 балл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33038D">
        <w:rPr>
          <w:rFonts w:ascii="Times New Roman" w:hAnsi="Times New Roman" w:cs="Times New Roman"/>
          <w:sz w:val="24"/>
          <w:szCs w:val="24"/>
        </w:rPr>
        <w:t xml:space="preserve">  </w:t>
      </w:r>
      <w:r w:rsidR="00406F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Итого:3 балла</w:t>
      </w:r>
    </w:p>
    <w:p w:rsidR="0033038D" w:rsidRPr="00406FF4" w:rsidRDefault="0033038D" w:rsidP="0033038D">
      <w:pPr>
        <w:rPr>
          <w:rFonts w:ascii="Times New Roman" w:hAnsi="Times New Roman" w:cs="Times New Roman"/>
          <w:b/>
          <w:sz w:val="24"/>
          <w:szCs w:val="24"/>
        </w:rPr>
      </w:pPr>
      <w:r w:rsidRPr="00406FF4">
        <w:rPr>
          <w:rFonts w:ascii="Times New Roman" w:hAnsi="Times New Roman" w:cs="Times New Roman"/>
          <w:b/>
          <w:sz w:val="24"/>
          <w:szCs w:val="24"/>
        </w:rPr>
        <w:t>Задание 3.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33038D">
        <w:rPr>
          <w:rFonts w:ascii="Times New Roman" w:hAnsi="Times New Roman" w:cs="Times New Roman"/>
          <w:sz w:val="24"/>
          <w:szCs w:val="24"/>
        </w:rPr>
        <w:t>За каждый правильный изомер с названием по 1 баллу, без названия 0,5 балла.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33038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44C7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3038D">
        <w:rPr>
          <w:rFonts w:ascii="Times New Roman" w:hAnsi="Times New Roman" w:cs="Times New Roman"/>
          <w:sz w:val="24"/>
          <w:szCs w:val="24"/>
        </w:rPr>
        <w:t>Максимально</w:t>
      </w:r>
      <w:r w:rsidR="00244C77">
        <w:rPr>
          <w:rFonts w:ascii="Times New Roman" w:hAnsi="Times New Roman" w:cs="Times New Roman"/>
          <w:sz w:val="24"/>
          <w:szCs w:val="24"/>
        </w:rPr>
        <w:t xml:space="preserve"> 3 балла</w:t>
      </w:r>
    </w:p>
    <w:p w:rsidR="0033038D" w:rsidRPr="00244C77" w:rsidRDefault="0033038D" w:rsidP="0033038D">
      <w:pPr>
        <w:rPr>
          <w:rFonts w:ascii="Times New Roman" w:hAnsi="Times New Roman" w:cs="Times New Roman"/>
          <w:b/>
          <w:sz w:val="24"/>
          <w:szCs w:val="24"/>
        </w:rPr>
      </w:pPr>
      <w:r w:rsidRPr="00244C77">
        <w:rPr>
          <w:rFonts w:ascii="Times New Roman" w:hAnsi="Times New Roman" w:cs="Times New Roman"/>
          <w:b/>
          <w:sz w:val="24"/>
          <w:szCs w:val="24"/>
        </w:rPr>
        <w:t>Задание 4.</w:t>
      </w:r>
      <w:r w:rsidR="00165C32" w:rsidRPr="00244C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33038D">
        <w:rPr>
          <w:rFonts w:ascii="Times New Roman" w:hAnsi="Times New Roman" w:cs="Times New Roman"/>
          <w:sz w:val="24"/>
          <w:szCs w:val="24"/>
        </w:rPr>
        <w:t>n(C) = 0.5 м</w:t>
      </w:r>
      <w:r w:rsidR="00244C77">
        <w:rPr>
          <w:rFonts w:ascii="Times New Roman" w:hAnsi="Times New Roman" w:cs="Times New Roman"/>
          <w:sz w:val="24"/>
          <w:szCs w:val="24"/>
        </w:rPr>
        <w:t>оль</w:t>
      </w:r>
      <w:r w:rsidR="00244C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038D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33038D">
        <w:rPr>
          <w:rFonts w:ascii="Times New Roman" w:hAnsi="Times New Roman" w:cs="Times New Roman"/>
          <w:sz w:val="24"/>
          <w:szCs w:val="24"/>
        </w:rPr>
        <w:t>Н) = 1 м</w:t>
      </w:r>
      <w:r w:rsidR="00244C77">
        <w:rPr>
          <w:rFonts w:ascii="Times New Roman" w:hAnsi="Times New Roman" w:cs="Times New Roman"/>
          <w:sz w:val="24"/>
          <w:szCs w:val="24"/>
        </w:rPr>
        <w:t>оль</w:t>
      </w:r>
      <w:r w:rsidR="00244C77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33038D">
        <w:rPr>
          <w:rFonts w:ascii="Times New Roman" w:hAnsi="Times New Roman" w:cs="Times New Roman"/>
          <w:sz w:val="24"/>
          <w:szCs w:val="24"/>
        </w:rPr>
        <w:t>налич</w:t>
      </w:r>
      <w:r w:rsidR="00244C77">
        <w:rPr>
          <w:rFonts w:ascii="Times New Roman" w:hAnsi="Times New Roman" w:cs="Times New Roman"/>
          <w:sz w:val="24"/>
          <w:szCs w:val="24"/>
        </w:rPr>
        <w:t xml:space="preserve">ие кислорода m(0)=0       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  <w:r w:rsidRPr="0033038D">
        <w:rPr>
          <w:rFonts w:ascii="Times New Roman" w:hAnsi="Times New Roman" w:cs="Times New Roman"/>
          <w:sz w:val="24"/>
          <w:szCs w:val="24"/>
        </w:rPr>
        <w:t>простейшая формула 1:2</w:t>
      </w:r>
      <w:r w:rsidR="00244C77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Pr="0033038D">
        <w:rPr>
          <w:rFonts w:ascii="Times New Roman" w:hAnsi="Times New Roman" w:cs="Times New Roman"/>
          <w:sz w:val="24"/>
          <w:szCs w:val="24"/>
        </w:rPr>
        <w:t>истинная форму</w:t>
      </w:r>
      <w:r w:rsidR="00244C77">
        <w:rPr>
          <w:rFonts w:ascii="Times New Roman" w:hAnsi="Times New Roman" w:cs="Times New Roman"/>
          <w:sz w:val="24"/>
          <w:szCs w:val="24"/>
        </w:rPr>
        <w:t>ла</w:t>
      </w:r>
      <w:proofErr w:type="gramStart"/>
      <w:r w:rsidR="00244C7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244C77" w:rsidRPr="00244C77">
        <w:rPr>
          <w:rFonts w:ascii="Times New Roman" w:hAnsi="Times New Roman" w:cs="Times New Roman"/>
          <w:position w:val="-12"/>
          <w:sz w:val="24"/>
          <w:szCs w:val="24"/>
        </w:rPr>
        <w:object w:dxaOrig="139" w:dyaOrig="360">
          <v:shape id="_x0000_i1037" type="#_x0000_t75" style="width:6.75pt;height:18pt" o:ole="">
            <v:imagedata r:id="rId30" o:title=""/>
          </v:shape>
          <o:OLEObject Type="Embed" ProgID="Equation.3" ShapeID="_x0000_i1037" DrawAspect="Content" ObjectID="_1503852908" r:id="rId31"/>
        </w:object>
      </w:r>
      <w:r w:rsidR="00244C77">
        <w:rPr>
          <w:rFonts w:ascii="Times New Roman" w:hAnsi="Times New Roman" w:cs="Times New Roman"/>
          <w:sz w:val="24"/>
          <w:szCs w:val="24"/>
        </w:rPr>
        <w:t>Н</w:t>
      </w:r>
      <w:r w:rsidR="00244C77" w:rsidRPr="00244C77">
        <w:rPr>
          <w:rFonts w:ascii="Times New Roman" w:hAnsi="Times New Roman" w:cs="Times New Roman"/>
          <w:position w:val="-10"/>
          <w:sz w:val="24"/>
          <w:szCs w:val="24"/>
        </w:rPr>
        <w:object w:dxaOrig="200" w:dyaOrig="340">
          <v:shape id="_x0000_i1038" type="#_x0000_t75" style="width:9.75pt;height:17.25pt" o:ole="">
            <v:imagedata r:id="rId32" o:title=""/>
          </v:shape>
          <o:OLEObject Type="Embed" ProgID="Equation.3" ShapeID="_x0000_i1038" DrawAspect="Content" ObjectID="_1503852909" r:id="rId33"/>
        </w:object>
      </w:r>
      <w:r w:rsidR="00244C77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244C77" w:rsidRDefault="00244C77" w:rsidP="0024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Определена простейшая формула вещества                                1 балл</w:t>
      </w:r>
    </w:p>
    <w:p w:rsidR="00244C77" w:rsidRDefault="00244C77" w:rsidP="0024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Определена молекулярная формула вещества (истинная)         1 балл</w:t>
      </w:r>
    </w:p>
    <w:p w:rsidR="00244C77" w:rsidRDefault="00244C77" w:rsidP="0024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Составлена структурная формула вещества                                1 балл</w:t>
      </w:r>
    </w:p>
    <w:p w:rsidR="00244C77" w:rsidRPr="00244C77" w:rsidRDefault="00244C77" w:rsidP="0024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правильно уравнение реакции горения  вещества  1 балл</w:t>
      </w:r>
    </w:p>
    <w:p w:rsidR="0033038D" w:rsidRDefault="00244C77" w:rsidP="0033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Итого: 4</w:t>
      </w:r>
      <w:r w:rsidR="0033038D" w:rsidRPr="0033038D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165C32" w:rsidRDefault="00165C32" w:rsidP="0033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>
        <w:rPr>
          <w:rFonts w:ascii="Times New Roman" w:hAnsi="Times New Roman" w:cs="Times New Roman"/>
          <w:sz w:val="24"/>
          <w:szCs w:val="24"/>
        </w:rPr>
        <w:t>Задачу можно решать любым способом.</w:t>
      </w:r>
    </w:p>
    <w:p w:rsidR="00165C32" w:rsidRDefault="00165C32" w:rsidP="00165C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5C32">
        <w:rPr>
          <w:rFonts w:ascii="Times New Roman" w:hAnsi="Times New Roman" w:cs="Times New Roman"/>
          <w:sz w:val="24"/>
          <w:szCs w:val="24"/>
        </w:rPr>
        <w:t>Составлены уравнения реакций горения метана и ацетилена</w:t>
      </w:r>
      <w:r>
        <w:rPr>
          <w:rFonts w:ascii="Times New Roman" w:hAnsi="Times New Roman" w:cs="Times New Roman"/>
          <w:sz w:val="24"/>
          <w:szCs w:val="24"/>
        </w:rPr>
        <w:t xml:space="preserve">      1 балл</w:t>
      </w:r>
    </w:p>
    <w:p w:rsidR="00165C32" w:rsidRDefault="00165C32" w:rsidP="00165C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Определены объемы кислорода для сжигания этих газов: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65C3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65C32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39" type="#_x0000_t75" style="width:8.25pt;height:17.25pt" o:ole="">
            <v:imagedata r:id="rId34" o:title=""/>
          </v:shape>
          <o:OLEObject Type="Embed" ProgID="Equation.3" ShapeID="_x0000_i1039" DrawAspect="Content" ObjectID="_1503852910" r:id="rId35"/>
        </w:object>
      </w:r>
      <w:r>
        <w:rPr>
          <w:rFonts w:ascii="Times New Roman" w:hAnsi="Times New Roman" w:cs="Times New Roman"/>
          <w:sz w:val="24"/>
          <w:szCs w:val="24"/>
        </w:rPr>
        <w:t>)</w:t>
      </w:r>
      <w:r w:rsidRPr="00165C32">
        <w:rPr>
          <w:rFonts w:ascii="Times New Roman" w:hAnsi="Times New Roman" w:cs="Times New Roman"/>
          <w:position w:val="-12"/>
          <w:sz w:val="24"/>
          <w:szCs w:val="24"/>
        </w:rPr>
        <w:object w:dxaOrig="480" w:dyaOrig="360">
          <v:shape id="_x0000_i1040" type="#_x0000_t75" style="width:24pt;height:18pt" o:ole="">
            <v:imagedata r:id="rId36" o:title=""/>
          </v:shape>
          <o:OLEObject Type="Embed" ProgID="Equation.3" ShapeID="_x0000_i1040" DrawAspect="Content" ObjectID="_1503852911" r:id="rId37"/>
        </w:object>
      </w:r>
      <w:r>
        <w:rPr>
          <w:rFonts w:ascii="Times New Roman" w:hAnsi="Times New Roman" w:cs="Times New Roman"/>
          <w:sz w:val="24"/>
          <w:szCs w:val="24"/>
        </w:rPr>
        <w:t>= 2х л</w:t>
      </w:r>
    </w:p>
    <w:p w:rsidR="00165C32" w:rsidRDefault="00165C32" w:rsidP="00165C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V(О</w:t>
      </w:r>
      <w:r w:rsidRPr="00165C32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41" type="#_x0000_t75" style="width:8.25pt;height:17.25pt" o:ole="">
            <v:imagedata r:id="rId38" o:title=""/>
          </v:shape>
          <o:OLEObject Type="Embed" ProgID="Equation.3" ShapeID="_x0000_i1041" DrawAspect="Content" ObjectID="_1503852912" r:id="rId39"/>
        </w:object>
      </w:r>
      <w:r w:rsidRPr="00165C32">
        <w:rPr>
          <w:rFonts w:ascii="Times New Roman" w:hAnsi="Times New Roman" w:cs="Times New Roman"/>
          <w:sz w:val="24"/>
          <w:szCs w:val="24"/>
        </w:rPr>
        <w:t>)</w:t>
      </w:r>
      <w:r w:rsidRPr="00165C32">
        <w:rPr>
          <w:rFonts w:ascii="Times New Roman" w:hAnsi="Times New Roman" w:cs="Times New Roman"/>
          <w:position w:val="-14"/>
          <w:sz w:val="24"/>
          <w:szCs w:val="24"/>
        </w:rPr>
        <w:object w:dxaOrig="639" w:dyaOrig="380">
          <v:shape id="_x0000_i1042" type="#_x0000_t75" style="width:32.25pt;height:18.75pt" o:ole="">
            <v:imagedata r:id="rId40" o:title=""/>
          </v:shape>
          <o:OLEObject Type="Embed" ProgID="Equation.3" ShapeID="_x0000_i1042" DrawAspect="Content" ObjectID="_1503852913" r:id="rId41"/>
        </w:object>
      </w:r>
      <w:r w:rsidRPr="00165C32">
        <w:rPr>
          <w:rFonts w:ascii="Times New Roman" w:hAnsi="Times New Roman" w:cs="Times New Roman"/>
          <w:sz w:val="24"/>
          <w:szCs w:val="24"/>
        </w:rPr>
        <w:t xml:space="preserve"> = 2</w:t>
      </w:r>
      <w:r>
        <w:rPr>
          <w:rFonts w:ascii="Times New Roman" w:hAnsi="Times New Roman" w:cs="Times New Roman"/>
          <w:sz w:val="24"/>
          <w:szCs w:val="24"/>
        </w:rPr>
        <w:t>,5 (1-</w:t>
      </w:r>
      <w:r w:rsidRPr="00165C32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65C32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 балл</w:t>
      </w:r>
    </w:p>
    <w:p w:rsidR="00165C32" w:rsidRDefault="00165C32" w:rsidP="00165C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Найден объем кислорода, необходимый для сжигания 1 л смеси</w:t>
      </w:r>
    </w:p>
    <w:p w:rsidR="00165C32" w:rsidRDefault="00165C32" w:rsidP="00165C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V(О</w:t>
      </w:r>
      <w:r w:rsidRPr="00165C32">
        <w:rPr>
          <w:rFonts w:ascii="Times New Roman" w:hAnsi="Times New Roman" w:cs="Times New Roman"/>
          <w:position w:val="-10"/>
          <w:sz w:val="24"/>
          <w:szCs w:val="24"/>
        </w:rPr>
        <w:object w:dxaOrig="160" w:dyaOrig="340">
          <v:shape id="_x0000_i1043" type="#_x0000_t75" style="width:8.25pt;height:17.25pt" o:ole="">
            <v:imagedata r:id="rId38" o:title=""/>
          </v:shape>
          <o:OLEObject Type="Embed" ProgID="Equation.3" ShapeID="_x0000_i1043" DrawAspect="Content" ObjectID="_1503852914" r:id="rId42"/>
        </w:object>
      </w:r>
      <w:r w:rsidRPr="00165C32">
        <w:rPr>
          <w:rFonts w:ascii="Times New Roman" w:hAnsi="Times New Roman" w:cs="Times New Roman"/>
          <w:sz w:val="24"/>
          <w:szCs w:val="24"/>
        </w:rPr>
        <w:t>)</w:t>
      </w:r>
      <w:r w:rsidRPr="00165C32">
        <w:rPr>
          <w:rFonts w:ascii="Times New Roman" w:hAnsi="Times New Roman" w:cs="Times New Roman"/>
          <w:position w:val="-12"/>
          <w:sz w:val="24"/>
          <w:szCs w:val="24"/>
        </w:rPr>
        <w:object w:dxaOrig="420" w:dyaOrig="360">
          <v:shape id="_x0000_i1044" type="#_x0000_t75" style="width:21pt;height:18pt" o:ole="">
            <v:imagedata r:id="rId43" o:title=""/>
          </v:shape>
          <o:OLEObject Type="Embed" ProgID="Equation.3" ShapeID="_x0000_i1044" DrawAspect="Content" ObjectID="_1503852915" r:id="rId44"/>
        </w:object>
      </w:r>
      <w:r>
        <w:rPr>
          <w:rFonts w:ascii="Times New Roman" w:hAnsi="Times New Roman" w:cs="Times New Roman"/>
          <w:sz w:val="24"/>
          <w:szCs w:val="24"/>
        </w:rPr>
        <w:t>=2х+2,5(1-х)                                                                     1 балл</w:t>
      </w:r>
    </w:p>
    <w:p w:rsidR="00165C32" w:rsidRDefault="00165C32" w:rsidP="00165C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Выполнены все вычисления и найден правильный ответ: 50% (по объему) метана и 50% (по объему) ацетилена.                               </w:t>
      </w:r>
      <w:r w:rsidR="005F0F0A">
        <w:rPr>
          <w:rFonts w:ascii="Times New Roman" w:hAnsi="Times New Roman" w:cs="Times New Roman"/>
          <w:sz w:val="24"/>
          <w:szCs w:val="24"/>
        </w:rPr>
        <w:t xml:space="preserve">                               2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5F0F0A">
        <w:rPr>
          <w:rFonts w:ascii="Times New Roman" w:hAnsi="Times New Roman" w:cs="Times New Roman"/>
          <w:sz w:val="24"/>
          <w:szCs w:val="24"/>
        </w:rPr>
        <w:t>а</w:t>
      </w:r>
    </w:p>
    <w:p w:rsidR="003C5CE2" w:rsidRPr="00165C32" w:rsidRDefault="003C5CE2" w:rsidP="003C5C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Итого:</w:t>
      </w:r>
      <w:r w:rsidR="005F0F0A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33038D" w:rsidRPr="0033038D" w:rsidRDefault="0033038D" w:rsidP="0033038D">
      <w:pPr>
        <w:rPr>
          <w:rFonts w:ascii="Times New Roman" w:hAnsi="Times New Roman" w:cs="Times New Roman"/>
          <w:sz w:val="24"/>
          <w:szCs w:val="24"/>
        </w:rPr>
      </w:pPr>
    </w:p>
    <w:p w:rsidR="00BD3465" w:rsidRDefault="003C5CE2" w:rsidP="00330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</w:t>
      </w:r>
      <w:r w:rsidR="005F0F0A">
        <w:rPr>
          <w:rFonts w:ascii="Times New Roman" w:hAnsi="Times New Roman" w:cs="Times New Roman"/>
          <w:sz w:val="24"/>
          <w:szCs w:val="24"/>
        </w:rPr>
        <w:t xml:space="preserve"> за работу: 18 баллов, призеры с 9</w:t>
      </w:r>
      <w:r w:rsidR="0033038D" w:rsidRPr="0033038D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5F0F0A" w:rsidRDefault="005F0F0A" w:rsidP="0033038D">
      <w:pPr>
        <w:rPr>
          <w:rFonts w:ascii="Times New Roman" w:hAnsi="Times New Roman" w:cs="Times New Roman"/>
          <w:sz w:val="24"/>
          <w:szCs w:val="24"/>
        </w:rPr>
      </w:pPr>
    </w:p>
    <w:p w:rsidR="005F0F0A" w:rsidRPr="005F0F0A" w:rsidRDefault="005F0F0A" w:rsidP="005F0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РАБОТУ!</w:t>
      </w:r>
    </w:p>
    <w:sectPr w:rsidR="005F0F0A" w:rsidRPr="005F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0971"/>
    <w:multiLevelType w:val="hybridMultilevel"/>
    <w:tmpl w:val="2AD8E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C36CC"/>
    <w:multiLevelType w:val="hybridMultilevel"/>
    <w:tmpl w:val="C4DCC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E1"/>
    <w:rsid w:val="00165C32"/>
    <w:rsid w:val="00244C77"/>
    <w:rsid w:val="002E5A27"/>
    <w:rsid w:val="0033038D"/>
    <w:rsid w:val="003C5CE2"/>
    <w:rsid w:val="00406FF4"/>
    <w:rsid w:val="005F0F0A"/>
    <w:rsid w:val="009332E1"/>
    <w:rsid w:val="009650ED"/>
    <w:rsid w:val="00BD3465"/>
    <w:rsid w:val="00D1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9</cp:revision>
  <dcterms:created xsi:type="dcterms:W3CDTF">2015-09-14T17:37:00Z</dcterms:created>
  <dcterms:modified xsi:type="dcterms:W3CDTF">2015-09-15T17:08:00Z</dcterms:modified>
</cp:coreProperties>
</file>